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06C02" w14:textId="223C33FB" w:rsidR="00390BD4" w:rsidRPr="00390BD4" w:rsidRDefault="00390BD4" w:rsidP="00390BD4">
      <w:pPr>
        <w:spacing w:line="30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*</w:t>
      </w:r>
      <w:r w:rsidRPr="00A11ECC">
        <w:rPr>
          <w:rFonts w:ascii="標楷體" w:eastAsia="標楷體" w:hAnsi="標楷體" w:hint="eastAsia"/>
          <w:b/>
          <w:bCs/>
          <w:color w:val="EE0000"/>
          <w:sz w:val="28"/>
          <w:szCs w:val="28"/>
          <w:u w:val="single"/>
        </w:rPr>
        <w:t>範例：每日16:00前手機回報</w:t>
      </w:r>
      <w:r w:rsidR="00A11ECC" w:rsidRPr="00A11ECC">
        <w:rPr>
          <w:rFonts w:ascii="標楷體" w:eastAsia="標楷體" w:hAnsi="標楷體" w:hint="eastAsia"/>
          <w:b/>
          <w:bCs/>
          <w:color w:val="EE0000"/>
          <w:sz w:val="28"/>
          <w:szCs w:val="28"/>
          <w:u w:val="single"/>
        </w:rPr>
        <w:t>制式</w:t>
      </w:r>
      <w:r w:rsidRPr="00A11ECC">
        <w:rPr>
          <w:rFonts w:ascii="標楷體" w:eastAsia="標楷體" w:hAnsi="標楷體" w:hint="eastAsia"/>
          <w:b/>
          <w:bCs/>
          <w:color w:val="EE0000"/>
          <w:sz w:val="28"/>
          <w:szCs w:val="28"/>
          <w:u w:val="single"/>
        </w:rPr>
        <w:t>資料</w:t>
      </w:r>
    </w:p>
    <w:p w14:paraId="7715331D" w14:textId="202FA9DC" w:rsidR="00B44FEC" w:rsidRPr="00B44FEC" w:rsidRDefault="006F590E" w:rsidP="00A11ECC">
      <w:pPr>
        <w:spacing w:line="260" w:lineRule="exact"/>
        <w:rPr>
          <w:rFonts w:ascii="標楷體" w:eastAsia="標楷體" w:hAnsi="標楷體"/>
          <w:b/>
          <w:bCs/>
        </w:rPr>
      </w:pPr>
      <w:bookmarkStart w:id="0" w:name="_Hlk220595604"/>
      <w:r>
        <w:rPr>
          <w:rFonts w:ascii="新細明體" w:eastAsia="新細明體" w:hAnsi="新細明體" w:hint="eastAsia"/>
          <w:b/>
          <w:bCs/>
        </w:rPr>
        <w:t>○○</w:t>
      </w:r>
      <w:bookmarkEnd w:id="0"/>
      <w:r w:rsidR="00B44FEC" w:rsidRPr="00B44FEC">
        <w:rPr>
          <w:rFonts w:ascii="標楷體" w:eastAsia="標楷體" w:hAnsi="標楷體" w:hint="eastAsia"/>
          <w:b/>
          <w:bCs/>
        </w:rPr>
        <w:t>工地115年01月</w:t>
      </w:r>
      <w:r>
        <w:rPr>
          <w:rFonts w:ascii="新細明體" w:eastAsia="新細明體" w:hAnsi="新細明體" w:hint="eastAsia"/>
          <w:b/>
          <w:bCs/>
        </w:rPr>
        <w:t>○○</w:t>
      </w:r>
      <w:r w:rsidR="00B44FEC" w:rsidRPr="00B44FEC">
        <w:rPr>
          <w:rFonts w:ascii="標楷體" w:eastAsia="標楷體" w:hAnsi="標楷體" w:hint="eastAsia"/>
          <w:b/>
          <w:bCs/>
        </w:rPr>
        <w:t>日工作項目：</w:t>
      </w:r>
    </w:p>
    <w:p w14:paraId="0356DF24" w14:textId="13809FFE" w:rsidR="00B44FEC" w:rsidRPr="00B44FEC" w:rsidRDefault="005755B7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一、</w:t>
      </w:r>
      <w:r w:rsidR="00B44FEC" w:rsidRPr="00B44FEC">
        <w:rPr>
          <w:rFonts w:ascii="標楷體" w:eastAsia="標楷體" w:hAnsi="標楷體" w:hint="eastAsia"/>
          <w:b/>
          <w:bCs/>
        </w:rPr>
        <w:t>土建</w:t>
      </w:r>
      <w:r w:rsidR="00B44FEC">
        <w:rPr>
          <w:rFonts w:ascii="標楷體" w:eastAsia="標楷體" w:hAnsi="標楷體" w:hint="eastAsia"/>
          <w:b/>
          <w:bCs/>
        </w:rPr>
        <w:t>(</w:t>
      </w:r>
      <w:proofErr w:type="gramStart"/>
      <w:r w:rsidR="00B44FEC">
        <w:rPr>
          <w:rFonts w:ascii="標楷體" w:eastAsia="標楷體" w:hAnsi="標楷體" w:hint="eastAsia"/>
          <w:b/>
          <w:bCs/>
        </w:rPr>
        <w:t>含鋼構</w:t>
      </w:r>
      <w:proofErr w:type="gramEnd"/>
      <w:r w:rsidR="00B44FEC">
        <w:rPr>
          <w:rFonts w:ascii="標楷體" w:eastAsia="標楷體" w:hAnsi="標楷體" w:hint="eastAsia"/>
          <w:b/>
          <w:bCs/>
        </w:rPr>
        <w:t>)</w:t>
      </w:r>
      <w:r w:rsidR="00B44FEC" w:rsidRPr="00B44FEC">
        <w:rPr>
          <w:rFonts w:ascii="標楷體" w:eastAsia="標楷體" w:hAnsi="標楷體" w:hint="eastAsia"/>
          <w:b/>
          <w:bCs/>
        </w:rPr>
        <w:t>：</w:t>
      </w:r>
    </w:p>
    <w:p w14:paraId="36BB2871" w14:textId="35B148C7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  <w:color w:val="EE0000"/>
        </w:rPr>
      </w:pPr>
      <w:r w:rsidRPr="00B44FEC">
        <w:rPr>
          <w:rFonts w:ascii="標楷體" w:eastAsia="標楷體" w:hAnsi="標楷體" w:hint="eastAsia"/>
          <w:b/>
          <w:bCs/>
        </w:rPr>
        <w:t>1.A梯1-2F、C梯 3-RF、D梯3-RF 樓梯模板組立</w:t>
      </w:r>
      <w:r w:rsidRPr="00B44FEC">
        <w:rPr>
          <w:rFonts w:ascii="標楷體" w:eastAsia="標楷體" w:hAnsi="標楷體" w:hint="eastAsia"/>
          <w:b/>
          <w:bCs/>
          <w:color w:val="EE0000"/>
        </w:rPr>
        <w:t>(應完成數：16、已完成13)</w:t>
      </w:r>
    </w:p>
    <w:p w14:paraId="450B5204" w14:textId="5A04A6C3" w:rsidR="00B44FEC" w:rsidRPr="005A47B6" w:rsidRDefault="00B44FEC" w:rsidP="00390BD4">
      <w:pPr>
        <w:spacing w:line="220" w:lineRule="exact"/>
        <w:rPr>
          <w:rFonts w:ascii="標楷體" w:eastAsia="標楷體" w:hAnsi="標楷體"/>
          <w:b/>
          <w:bCs/>
          <w:color w:val="EE0000"/>
        </w:rPr>
      </w:pPr>
      <w:r w:rsidRPr="00B44FEC">
        <w:rPr>
          <w:rFonts w:ascii="標楷體" w:eastAsia="標楷體" w:hAnsi="標楷體" w:hint="eastAsia"/>
          <w:b/>
          <w:bCs/>
        </w:rPr>
        <w:t>2.B</w:t>
      </w:r>
      <w:proofErr w:type="gramStart"/>
      <w:r w:rsidRPr="00B44FEC">
        <w:rPr>
          <w:rFonts w:ascii="標楷體" w:eastAsia="標楷體" w:hAnsi="標楷體" w:hint="eastAsia"/>
          <w:b/>
          <w:bCs/>
        </w:rPr>
        <w:t>棟外牆泥作</w:t>
      </w:r>
      <w:proofErr w:type="gramEnd"/>
      <w:r w:rsidRPr="00B44FEC">
        <w:rPr>
          <w:rFonts w:ascii="標楷體" w:eastAsia="標楷體" w:hAnsi="標楷體" w:hint="eastAsia"/>
          <w:b/>
          <w:bCs/>
        </w:rPr>
        <w:t>打底</w:t>
      </w:r>
      <w:r w:rsidRPr="005A47B6">
        <w:rPr>
          <w:rFonts w:ascii="標楷體" w:eastAsia="標楷體" w:hAnsi="標楷體" w:hint="eastAsia"/>
          <w:b/>
          <w:bCs/>
          <w:color w:val="EE0000"/>
        </w:rPr>
        <w:t>(預定</w:t>
      </w:r>
      <w:r w:rsidR="005A47B6" w:rsidRPr="005A47B6">
        <w:rPr>
          <w:rFonts w:ascii="新細明體" w:eastAsia="新細明體" w:hAnsi="新細明體" w:hint="eastAsia"/>
          <w:b/>
          <w:bCs/>
          <w:color w:val="EE0000"/>
        </w:rPr>
        <w:t>○○</w:t>
      </w:r>
      <w:r w:rsidRPr="005A47B6">
        <w:rPr>
          <w:rFonts w:ascii="標楷體" w:eastAsia="標楷體" w:hAnsi="標楷體" w:hint="eastAsia"/>
          <w:b/>
          <w:bCs/>
          <w:color w:val="EE0000"/>
        </w:rPr>
        <w:t>天、已完成</w:t>
      </w:r>
      <w:r w:rsidR="005A47B6" w:rsidRPr="005A47B6">
        <w:rPr>
          <w:rFonts w:ascii="新細明體" w:eastAsia="新細明體" w:hAnsi="新細明體" w:hint="eastAsia"/>
          <w:b/>
          <w:bCs/>
          <w:color w:val="EE0000"/>
        </w:rPr>
        <w:t>○○</w:t>
      </w:r>
      <w:r w:rsidRPr="005A47B6">
        <w:rPr>
          <w:rFonts w:ascii="標楷體" w:eastAsia="標楷體" w:hAnsi="標楷體" w:hint="eastAsia"/>
          <w:b/>
          <w:bCs/>
          <w:color w:val="EE0000"/>
        </w:rPr>
        <w:t>%)</w:t>
      </w:r>
    </w:p>
    <w:p w14:paraId="5E562A8F" w14:textId="0FE73FE0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3.#1~#4電梯安裝前備料、結電</w:t>
      </w:r>
    </w:p>
    <w:p w14:paraId="2AAB9840" w14:textId="358A20A9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4.RF物料整理</w:t>
      </w:r>
    </w:p>
    <w:p w14:paraId="5E09B35F" w14:textId="12B3105C" w:rsidR="00B44FEC" w:rsidRPr="00B44FEC" w:rsidRDefault="005755B7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二、</w:t>
      </w:r>
      <w:r w:rsidR="00B44FEC" w:rsidRPr="00B44FEC">
        <w:rPr>
          <w:rFonts w:ascii="標楷體" w:eastAsia="標楷體" w:hAnsi="標楷體" w:hint="eastAsia"/>
          <w:b/>
          <w:bCs/>
        </w:rPr>
        <w:t>機電：</w:t>
      </w:r>
    </w:p>
    <w:p w14:paraId="353333AE" w14:textId="08956984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1.A棟3F Cable tray施作</w:t>
      </w:r>
      <w:r w:rsidRPr="005A47B6">
        <w:rPr>
          <w:rFonts w:ascii="標楷體" w:eastAsia="標楷體" w:hAnsi="標楷體" w:hint="eastAsia"/>
          <w:b/>
          <w:bCs/>
          <w:color w:val="EE0000"/>
        </w:rPr>
        <w:t>(預定</w:t>
      </w:r>
      <w:r w:rsidR="005A47B6" w:rsidRPr="005A47B6">
        <w:rPr>
          <w:rFonts w:ascii="新細明體" w:eastAsia="新細明體" w:hAnsi="新細明體" w:hint="eastAsia"/>
          <w:b/>
          <w:bCs/>
          <w:color w:val="EE0000"/>
        </w:rPr>
        <w:t>○○</w:t>
      </w:r>
      <w:r w:rsidRPr="005A47B6">
        <w:rPr>
          <w:rFonts w:ascii="標楷體" w:eastAsia="標楷體" w:hAnsi="標楷體" w:hint="eastAsia"/>
          <w:b/>
          <w:bCs/>
          <w:color w:val="EE0000"/>
        </w:rPr>
        <w:t>天、已完成</w:t>
      </w:r>
      <w:r w:rsidR="005A47B6" w:rsidRPr="005A47B6">
        <w:rPr>
          <w:rFonts w:ascii="新細明體" w:eastAsia="新細明體" w:hAnsi="新細明體" w:hint="eastAsia"/>
          <w:b/>
          <w:bCs/>
          <w:color w:val="EE0000"/>
        </w:rPr>
        <w:t>○○</w:t>
      </w:r>
      <w:r w:rsidRPr="005A47B6">
        <w:rPr>
          <w:rFonts w:ascii="標楷體" w:eastAsia="標楷體" w:hAnsi="標楷體" w:hint="eastAsia"/>
          <w:b/>
          <w:bCs/>
          <w:color w:val="EE0000"/>
        </w:rPr>
        <w:t>%)</w:t>
      </w:r>
    </w:p>
    <w:p w14:paraId="085270D5" w14:textId="6B5A20B8" w:rsidR="00B44FEC" w:rsidRPr="005755B7" w:rsidRDefault="00B44FEC" w:rsidP="00390BD4">
      <w:pPr>
        <w:spacing w:line="220" w:lineRule="exact"/>
        <w:rPr>
          <w:rFonts w:ascii="標楷體" w:eastAsia="標楷體" w:hAnsi="標楷體"/>
          <w:b/>
          <w:bCs/>
          <w:color w:val="EE0000"/>
        </w:rPr>
      </w:pPr>
      <w:r w:rsidRPr="00B44FEC">
        <w:rPr>
          <w:rFonts w:ascii="標楷體" w:eastAsia="標楷體" w:hAnsi="標楷體" w:hint="eastAsia"/>
          <w:b/>
          <w:bCs/>
        </w:rPr>
        <w:t>2.</w:t>
      </w:r>
      <w:r w:rsidR="005755B7">
        <w:rPr>
          <w:rFonts w:ascii="標楷體" w:eastAsia="標楷體" w:hAnsi="標楷體" w:hint="eastAsia"/>
          <w:b/>
          <w:bCs/>
        </w:rPr>
        <w:t>主</w:t>
      </w:r>
      <w:r w:rsidRPr="00B44FEC">
        <w:rPr>
          <w:rFonts w:ascii="標楷體" w:eastAsia="標楷體" w:hAnsi="標楷體" w:hint="eastAsia"/>
          <w:b/>
          <w:bCs/>
        </w:rPr>
        <w:t>電</w:t>
      </w:r>
      <w:r w:rsidR="005755B7">
        <w:rPr>
          <w:rFonts w:ascii="標楷體" w:eastAsia="標楷體" w:hAnsi="標楷體" w:hint="eastAsia"/>
          <w:b/>
          <w:bCs/>
        </w:rPr>
        <w:t>氣</w:t>
      </w:r>
      <w:r w:rsidRPr="00B44FEC">
        <w:rPr>
          <w:rFonts w:ascii="標楷體" w:eastAsia="標楷體" w:hAnsi="標楷體" w:hint="eastAsia"/>
          <w:b/>
          <w:bCs/>
        </w:rPr>
        <w:t>盤進場前定位</w:t>
      </w:r>
      <w:r w:rsidR="005755B7" w:rsidRPr="005755B7">
        <w:rPr>
          <w:rFonts w:ascii="標楷體" w:eastAsia="標楷體" w:hAnsi="標楷體" w:hint="eastAsia"/>
          <w:b/>
          <w:bCs/>
          <w:color w:val="EE0000"/>
        </w:rPr>
        <w:t>(已完成)</w:t>
      </w:r>
    </w:p>
    <w:p w14:paraId="563B110D" w14:textId="77798FF9" w:rsidR="00B44FEC" w:rsidRDefault="005755B7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三、</w:t>
      </w:r>
      <w:r w:rsidR="00B44FEC">
        <w:rPr>
          <w:rFonts w:ascii="標楷體" w:eastAsia="標楷體" w:hAnsi="標楷體" w:hint="eastAsia"/>
          <w:b/>
          <w:bCs/>
        </w:rPr>
        <w:t>儀控：</w:t>
      </w:r>
    </w:p>
    <w:p w14:paraId="526B917B" w14:textId="6D8CBADC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1.</w:t>
      </w:r>
    </w:p>
    <w:p w14:paraId="5DBF4DF4" w14:textId="28FE0ED3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本</w:t>
      </w:r>
      <w:r w:rsidRPr="00B44FEC">
        <w:rPr>
          <w:rFonts w:ascii="標楷體" w:eastAsia="標楷體" w:hAnsi="標楷體" w:hint="eastAsia"/>
          <w:b/>
          <w:bCs/>
        </w:rPr>
        <w:t>日出工：</w:t>
      </w:r>
    </w:p>
    <w:p w14:paraId="746FA6DF" w14:textId="4C100A8E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公司外籍工</w:t>
      </w:r>
      <w:r>
        <w:rPr>
          <w:rFonts w:ascii="標楷體" w:eastAsia="標楷體" w:hAnsi="標楷體" w:hint="eastAsia"/>
          <w:b/>
          <w:bCs/>
        </w:rPr>
        <w:t>×</w:t>
      </w:r>
      <w:r w:rsidRPr="00B44FEC">
        <w:rPr>
          <w:rFonts w:ascii="標楷體" w:eastAsia="標楷體" w:hAnsi="標楷體" w:hint="eastAsia"/>
          <w:b/>
          <w:bCs/>
        </w:rPr>
        <w:t>5</w:t>
      </w:r>
      <w:r>
        <w:rPr>
          <w:rFonts w:ascii="標楷體" w:eastAsia="標楷體" w:hAnsi="標楷體" w:hint="eastAsia"/>
          <w:b/>
          <w:bCs/>
        </w:rPr>
        <w:t>、</w:t>
      </w:r>
      <w:r w:rsidRPr="00B44FEC">
        <w:rPr>
          <w:rFonts w:ascii="標楷體" w:eastAsia="標楷體" w:hAnsi="標楷體" w:hint="eastAsia"/>
          <w:b/>
          <w:bCs/>
        </w:rPr>
        <w:t>水電工</w:t>
      </w:r>
      <w:r>
        <w:rPr>
          <w:rFonts w:ascii="標楷體" w:eastAsia="標楷體" w:hAnsi="標楷體" w:hint="eastAsia"/>
          <w:b/>
          <w:bCs/>
        </w:rPr>
        <w:t>×</w:t>
      </w:r>
      <w:r w:rsidRPr="00B44FEC">
        <w:rPr>
          <w:rFonts w:ascii="標楷體" w:eastAsia="標楷體" w:hAnsi="標楷體" w:hint="eastAsia"/>
          <w:b/>
          <w:bCs/>
        </w:rPr>
        <w:t>2</w:t>
      </w:r>
      <w:r>
        <w:rPr>
          <w:rFonts w:ascii="標楷體" w:eastAsia="標楷體" w:hAnsi="標楷體" w:hint="eastAsia"/>
          <w:b/>
          <w:bCs/>
        </w:rPr>
        <w:t>、</w:t>
      </w:r>
      <w:r w:rsidRPr="00B44FEC">
        <w:rPr>
          <w:rFonts w:ascii="標楷體" w:eastAsia="標楷體" w:hAnsi="標楷體" w:hint="eastAsia"/>
          <w:b/>
          <w:bCs/>
        </w:rPr>
        <w:t>台籍模板工</w:t>
      </w:r>
      <w:r>
        <w:rPr>
          <w:rFonts w:ascii="標楷體" w:eastAsia="標楷體" w:hAnsi="標楷體" w:hint="eastAsia"/>
          <w:b/>
          <w:bCs/>
        </w:rPr>
        <w:t>×</w:t>
      </w:r>
      <w:r w:rsidRPr="00B44FEC">
        <w:rPr>
          <w:rFonts w:ascii="標楷體" w:eastAsia="標楷體" w:hAnsi="標楷體" w:hint="eastAsia"/>
          <w:b/>
          <w:bCs/>
        </w:rPr>
        <w:t>6</w:t>
      </w:r>
      <w:r>
        <w:rPr>
          <w:rFonts w:ascii="標楷體" w:eastAsia="標楷體" w:hAnsi="標楷體" w:hint="eastAsia"/>
          <w:b/>
          <w:bCs/>
        </w:rPr>
        <w:t>、</w:t>
      </w:r>
      <w:r w:rsidRPr="00B44FEC">
        <w:rPr>
          <w:rFonts w:ascii="標楷體" w:eastAsia="標楷體" w:hAnsi="標楷體" w:hint="eastAsia"/>
          <w:b/>
          <w:bCs/>
        </w:rPr>
        <w:t>泥作工</w:t>
      </w:r>
      <w:r>
        <w:rPr>
          <w:rFonts w:ascii="標楷體" w:eastAsia="標楷體" w:hAnsi="標楷體" w:hint="eastAsia"/>
          <w:b/>
          <w:bCs/>
        </w:rPr>
        <w:t>×</w:t>
      </w:r>
      <w:r w:rsidRPr="00B44FEC">
        <w:rPr>
          <w:rFonts w:ascii="標楷體" w:eastAsia="標楷體" w:hAnsi="標楷體" w:hint="eastAsia"/>
          <w:b/>
          <w:bCs/>
        </w:rPr>
        <w:t>3</w:t>
      </w:r>
      <w:r>
        <w:rPr>
          <w:rFonts w:ascii="標楷體" w:eastAsia="標楷體" w:hAnsi="標楷體" w:hint="eastAsia"/>
          <w:b/>
          <w:bCs/>
        </w:rPr>
        <w:t>、</w:t>
      </w:r>
      <w:r w:rsidRPr="00B44FEC">
        <w:rPr>
          <w:rFonts w:ascii="標楷體" w:eastAsia="標楷體" w:hAnsi="標楷體" w:hint="eastAsia"/>
          <w:b/>
          <w:bCs/>
        </w:rPr>
        <w:t>電梯工</w:t>
      </w:r>
      <w:r>
        <w:rPr>
          <w:rFonts w:ascii="標楷體" w:eastAsia="標楷體" w:hAnsi="標楷體" w:hint="eastAsia"/>
          <w:b/>
          <w:bCs/>
        </w:rPr>
        <w:t>×</w:t>
      </w:r>
      <w:r w:rsidRPr="00B44FEC">
        <w:rPr>
          <w:rFonts w:ascii="標楷體" w:eastAsia="標楷體" w:hAnsi="標楷體" w:hint="eastAsia"/>
          <w:b/>
          <w:bCs/>
        </w:rPr>
        <w:t>6</w:t>
      </w:r>
    </w:p>
    <w:p w14:paraId="7A61A9C7" w14:textId="77777777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共22人</w:t>
      </w:r>
    </w:p>
    <w:p w14:paraId="0FBB1F5F" w14:textId="18187E2F" w:rsidR="00B44FEC" w:rsidRPr="00B44FEC" w:rsidRDefault="005755B7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機具：40T吊卡車×1</w:t>
      </w:r>
    </w:p>
    <w:p w14:paraId="6543BE8B" w14:textId="5D3D6D7E" w:rsidR="005755B7" w:rsidRPr="005755B7" w:rsidRDefault="00A32491" w:rsidP="00390BD4">
      <w:pPr>
        <w:spacing w:line="220" w:lineRule="exact"/>
        <w:rPr>
          <w:rFonts w:ascii="標楷體" w:eastAsia="標楷體" w:hAnsi="標楷體"/>
          <w:b/>
          <w:bCs/>
          <w:color w:val="EE0000"/>
        </w:rPr>
      </w:pPr>
      <w:r>
        <w:rPr>
          <w:rFonts w:ascii="標楷體" w:eastAsia="標楷體" w:hAnsi="標楷體" w:hint="eastAsia"/>
          <w:b/>
          <w:bCs/>
          <w:color w:val="EE0000"/>
        </w:rPr>
        <w:t>2.</w:t>
      </w:r>
      <w:r w:rsidR="005755B7" w:rsidRPr="005755B7">
        <w:rPr>
          <w:rFonts w:ascii="標楷體" w:eastAsia="標楷體" w:hAnsi="標楷體" w:hint="eastAsia"/>
          <w:b/>
          <w:bCs/>
          <w:color w:val="EE0000"/>
        </w:rPr>
        <w:t>本日重要回報事項與記載：10:00發文</w:t>
      </w:r>
      <w:proofErr w:type="spellStart"/>
      <w:r w:rsidR="005755B7" w:rsidRPr="005755B7">
        <w:rPr>
          <w:rFonts w:ascii="標楷體" w:eastAsia="標楷體" w:hAnsi="標楷體" w:hint="eastAsia"/>
          <w:b/>
          <w:bCs/>
          <w:color w:val="EE0000"/>
        </w:rPr>
        <w:t>oo</w:t>
      </w:r>
      <w:proofErr w:type="spellEnd"/>
      <w:r w:rsidR="005755B7" w:rsidRPr="005755B7">
        <w:rPr>
          <w:rFonts w:ascii="標楷體" w:eastAsia="標楷體" w:hAnsi="標楷體" w:hint="eastAsia"/>
          <w:b/>
          <w:bCs/>
          <w:color w:val="EE0000"/>
        </w:rPr>
        <w:t>機電公司</w:t>
      </w:r>
      <w:r w:rsidR="00390BD4">
        <w:rPr>
          <w:rFonts w:ascii="標楷體" w:eastAsia="標楷體" w:hAnsi="標楷體" w:hint="eastAsia"/>
          <w:b/>
          <w:bCs/>
          <w:color w:val="EE0000"/>
        </w:rPr>
        <w:t>備忘錄×1，</w:t>
      </w:r>
      <w:r w:rsidR="005755B7" w:rsidRPr="005755B7">
        <w:rPr>
          <w:rFonts w:ascii="標楷體" w:eastAsia="標楷體" w:hAnsi="標楷體" w:hint="eastAsia"/>
          <w:b/>
          <w:bCs/>
          <w:color w:val="EE0000"/>
        </w:rPr>
        <w:t>催</w:t>
      </w:r>
      <w:proofErr w:type="gramStart"/>
      <w:r w:rsidR="005755B7" w:rsidRPr="005755B7">
        <w:rPr>
          <w:rFonts w:ascii="標楷體" w:eastAsia="標楷體" w:hAnsi="標楷體" w:hint="eastAsia"/>
          <w:b/>
          <w:bCs/>
          <w:color w:val="EE0000"/>
        </w:rPr>
        <w:t>詢</w:t>
      </w:r>
      <w:proofErr w:type="gramEnd"/>
      <w:r w:rsidR="005755B7" w:rsidRPr="005755B7">
        <w:rPr>
          <w:rFonts w:ascii="標楷體" w:eastAsia="標楷體" w:hAnsi="標楷體" w:hint="eastAsia"/>
          <w:b/>
          <w:bCs/>
          <w:color w:val="EE0000"/>
        </w:rPr>
        <w:t>電梯進場進度</w:t>
      </w:r>
    </w:p>
    <w:p w14:paraId="407056C2" w14:textId="4EC23F8B" w:rsidR="00390BD4" w:rsidRDefault="00390BD4" w:rsidP="00390BD4">
      <w:pPr>
        <w:spacing w:line="220" w:lineRule="exact"/>
        <w:rPr>
          <w:rFonts w:ascii="標楷體" w:eastAsia="標楷體" w:hAnsi="標楷體"/>
          <w:b/>
          <w:bCs/>
        </w:rPr>
      </w:pPr>
    </w:p>
    <w:p w14:paraId="18AF3E87" w14:textId="0CE4D6D9" w:rsidR="00B44FEC" w:rsidRPr="00B44FEC" w:rsidRDefault="00B44FEC" w:rsidP="00A32491">
      <w:pPr>
        <w:spacing w:line="28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預計明01</w:t>
      </w:r>
      <w:r w:rsidR="001023FD">
        <w:rPr>
          <w:rFonts w:ascii="新細明體" w:eastAsia="新細明體" w:hAnsi="新細明體" w:hint="eastAsia"/>
          <w:b/>
          <w:bCs/>
        </w:rPr>
        <w:t>○○</w:t>
      </w:r>
      <w:r w:rsidRPr="00B44FEC">
        <w:rPr>
          <w:rFonts w:ascii="標楷體" w:eastAsia="標楷體" w:hAnsi="標楷體" w:hint="eastAsia"/>
          <w:b/>
          <w:bCs/>
        </w:rPr>
        <w:t>日工項：</w:t>
      </w:r>
    </w:p>
    <w:p w14:paraId="08D25EEF" w14:textId="217C680F" w:rsidR="00B44FEC" w:rsidRPr="00B44FEC" w:rsidRDefault="005755B7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一、</w:t>
      </w:r>
      <w:r w:rsidR="00B44FEC" w:rsidRPr="00B44FEC">
        <w:rPr>
          <w:rFonts w:ascii="標楷體" w:eastAsia="標楷體" w:hAnsi="標楷體" w:hint="eastAsia"/>
          <w:b/>
          <w:bCs/>
        </w:rPr>
        <w:t>土建</w:t>
      </w:r>
      <w:r w:rsidR="00B44FEC">
        <w:rPr>
          <w:rFonts w:ascii="標楷體" w:eastAsia="標楷體" w:hAnsi="標楷體" w:hint="eastAsia"/>
          <w:b/>
          <w:bCs/>
        </w:rPr>
        <w:t>(</w:t>
      </w:r>
      <w:proofErr w:type="gramStart"/>
      <w:r w:rsidR="00B44FEC">
        <w:rPr>
          <w:rFonts w:ascii="標楷體" w:eastAsia="標楷體" w:hAnsi="標楷體" w:hint="eastAsia"/>
          <w:b/>
          <w:bCs/>
        </w:rPr>
        <w:t>含鋼構</w:t>
      </w:r>
      <w:proofErr w:type="gramEnd"/>
      <w:r w:rsidR="00B44FEC">
        <w:rPr>
          <w:rFonts w:ascii="標楷體" w:eastAsia="標楷體" w:hAnsi="標楷體" w:hint="eastAsia"/>
          <w:b/>
          <w:bCs/>
        </w:rPr>
        <w:t>)</w:t>
      </w:r>
      <w:r w:rsidR="00B44FEC" w:rsidRPr="00B44FEC">
        <w:rPr>
          <w:rFonts w:ascii="標楷體" w:eastAsia="標楷體" w:hAnsi="標楷體" w:hint="eastAsia"/>
          <w:b/>
          <w:bCs/>
        </w:rPr>
        <w:t>：</w:t>
      </w:r>
    </w:p>
    <w:p w14:paraId="15FE91AB" w14:textId="6396258A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1. A梯1-2F、C梯 3-RF、D梯3-RF 樓梯 模板組立</w:t>
      </w:r>
    </w:p>
    <w:p w14:paraId="622711AE" w14:textId="41EABA84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2. B</w:t>
      </w:r>
      <w:proofErr w:type="gramStart"/>
      <w:r w:rsidRPr="00B44FEC">
        <w:rPr>
          <w:rFonts w:ascii="標楷體" w:eastAsia="標楷體" w:hAnsi="標楷體" w:hint="eastAsia"/>
          <w:b/>
          <w:bCs/>
        </w:rPr>
        <w:t>棟外牆泥作</w:t>
      </w:r>
      <w:proofErr w:type="gramEnd"/>
      <w:r w:rsidRPr="00B44FEC">
        <w:rPr>
          <w:rFonts w:ascii="標楷體" w:eastAsia="標楷體" w:hAnsi="標楷體" w:hint="eastAsia"/>
          <w:b/>
          <w:bCs/>
        </w:rPr>
        <w:t>打底</w:t>
      </w:r>
    </w:p>
    <w:p w14:paraId="0FDE21C5" w14:textId="1483814A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3. A棟3F Cable tray施作</w:t>
      </w:r>
    </w:p>
    <w:p w14:paraId="57C24913" w14:textId="0B22B9E3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4. RF電梯</w:t>
      </w:r>
      <w:proofErr w:type="gramStart"/>
      <w:r w:rsidRPr="00B44FEC">
        <w:rPr>
          <w:rFonts w:ascii="標楷體" w:eastAsia="標楷體" w:hAnsi="標楷體" w:hint="eastAsia"/>
          <w:b/>
          <w:bCs/>
        </w:rPr>
        <w:t>機房支牆面</w:t>
      </w:r>
      <w:proofErr w:type="gramEnd"/>
      <w:r w:rsidRPr="00B44FEC">
        <w:rPr>
          <w:rFonts w:ascii="標楷體" w:eastAsia="標楷體" w:hAnsi="標楷體" w:hint="eastAsia"/>
          <w:b/>
          <w:bCs/>
        </w:rPr>
        <w:t>打石</w:t>
      </w:r>
    </w:p>
    <w:p w14:paraId="537A34D1" w14:textId="794B8F7D" w:rsidR="00B44FEC" w:rsidRPr="00B44FEC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5. #1~#4</w:t>
      </w:r>
      <w:proofErr w:type="gramStart"/>
      <w:r w:rsidRPr="00B44FEC">
        <w:rPr>
          <w:rFonts w:ascii="標楷體" w:eastAsia="標楷體" w:hAnsi="標楷體" w:hint="eastAsia"/>
          <w:b/>
          <w:bCs/>
        </w:rPr>
        <w:t>電梯放樣</w:t>
      </w:r>
      <w:proofErr w:type="gramEnd"/>
      <w:r w:rsidRPr="00B44FEC">
        <w:rPr>
          <w:rFonts w:ascii="標楷體" w:eastAsia="標楷體" w:hAnsi="標楷體" w:hint="eastAsia"/>
          <w:b/>
          <w:bCs/>
        </w:rPr>
        <w:t>、吊基準線</w:t>
      </w:r>
    </w:p>
    <w:p w14:paraId="43D9A735" w14:textId="46EE3794" w:rsidR="006D3135" w:rsidRDefault="00B44FEC" w:rsidP="00390BD4">
      <w:pPr>
        <w:spacing w:line="220" w:lineRule="exact"/>
        <w:rPr>
          <w:rFonts w:ascii="標楷體" w:eastAsia="標楷體" w:hAnsi="標楷體"/>
          <w:b/>
          <w:bCs/>
        </w:rPr>
      </w:pPr>
      <w:r w:rsidRPr="00B44FEC">
        <w:rPr>
          <w:rFonts w:ascii="標楷體" w:eastAsia="標楷體" w:hAnsi="標楷體" w:hint="eastAsia"/>
          <w:b/>
          <w:bCs/>
        </w:rPr>
        <w:t>6. 3F</w:t>
      </w:r>
      <w:proofErr w:type="gramStart"/>
      <w:r w:rsidRPr="00B44FEC">
        <w:rPr>
          <w:rFonts w:ascii="標楷體" w:eastAsia="標楷體" w:hAnsi="標楷體" w:hint="eastAsia"/>
          <w:b/>
          <w:bCs/>
        </w:rPr>
        <w:t>鋼筋料移入室</w:t>
      </w:r>
      <w:proofErr w:type="gramEnd"/>
      <w:r w:rsidRPr="00B44FEC">
        <w:rPr>
          <w:rFonts w:ascii="標楷體" w:eastAsia="標楷體" w:hAnsi="標楷體" w:hint="eastAsia"/>
          <w:b/>
          <w:bCs/>
        </w:rPr>
        <w:t>內</w:t>
      </w:r>
    </w:p>
    <w:p w14:paraId="5F462C83" w14:textId="6786C525" w:rsidR="005755B7" w:rsidRPr="00B44FEC" w:rsidRDefault="005755B7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二、</w:t>
      </w:r>
      <w:r w:rsidRPr="00B44FEC">
        <w:rPr>
          <w:rFonts w:ascii="標楷體" w:eastAsia="標楷體" w:hAnsi="標楷體" w:hint="eastAsia"/>
          <w:b/>
          <w:bCs/>
        </w:rPr>
        <w:t>機電：</w:t>
      </w:r>
    </w:p>
    <w:p w14:paraId="75570B13" w14:textId="6F984957" w:rsidR="005755B7" w:rsidRDefault="005755B7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1.主</w:t>
      </w:r>
      <w:proofErr w:type="gramStart"/>
      <w:r w:rsidRPr="00B44FEC">
        <w:rPr>
          <w:rFonts w:ascii="標楷體" w:eastAsia="標楷體" w:hAnsi="標楷體" w:hint="eastAsia"/>
          <w:b/>
          <w:bCs/>
        </w:rPr>
        <w:t>電</w:t>
      </w:r>
      <w:r>
        <w:rPr>
          <w:rFonts w:ascii="標楷體" w:eastAsia="標楷體" w:hAnsi="標楷體" w:hint="eastAsia"/>
          <w:b/>
          <w:bCs/>
        </w:rPr>
        <w:t>氣</w:t>
      </w:r>
      <w:r w:rsidRPr="00B44FEC">
        <w:rPr>
          <w:rFonts w:ascii="標楷體" w:eastAsia="標楷體" w:hAnsi="標楷體" w:hint="eastAsia"/>
          <w:b/>
          <w:bCs/>
        </w:rPr>
        <w:t>盤</w:t>
      </w:r>
      <w:r>
        <w:rPr>
          <w:rFonts w:ascii="標楷體" w:eastAsia="標楷體" w:hAnsi="標楷體" w:hint="eastAsia"/>
          <w:b/>
          <w:bCs/>
        </w:rPr>
        <w:t>吊裝</w:t>
      </w:r>
      <w:r w:rsidRPr="00B44FEC">
        <w:rPr>
          <w:rFonts w:ascii="標楷體" w:eastAsia="標楷體" w:hAnsi="標楷體" w:hint="eastAsia"/>
          <w:b/>
          <w:bCs/>
        </w:rPr>
        <w:t>進</w:t>
      </w:r>
      <w:proofErr w:type="gramEnd"/>
      <w:r w:rsidRPr="00B44FEC">
        <w:rPr>
          <w:rFonts w:ascii="標楷體" w:eastAsia="標楷體" w:hAnsi="標楷體" w:hint="eastAsia"/>
          <w:b/>
          <w:bCs/>
        </w:rPr>
        <w:t>場定位</w:t>
      </w:r>
    </w:p>
    <w:p w14:paraId="4804127D" w14:textId="6F01C081" w:rsidR="005755B7" w:rsidRDefault="005755B7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三、儀控：</w:t>
      </w:r>
    </w:p>
    <w:p w14:paraId="463CF83E" w14:textId="3578069B" w:rsidR="005755B7" w:rsidRDefault="005755B7" w:rsidP="00390BD4">
      <w:pPr>
        <w:spacing w:line="22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1.查驗</w:t>
      </w:r>
      <w:proofErr w:type="spellStart"/>
      <w:r w:rsidR="00390BD4">
        <w:rPr>
          <w:rFonts w:ascii="標楷體" w:eastAsia="標楷體" w:hAnsi="標楷體" w:hint="eastAsia"/>
          <w:b/>
          <w:bCs/>
        </w:rPr>
        <w:t>oo</w:t>
      </w:r>
      <w:proofErr w:type="spellEnd"/>
      <w:r w:rsidR="00390BD4">
        <w:rPr>
          <w:rFonts w:ascii="標楷體" w:eastAsia="標楷體" w:hAnsi="標楷體" w:hint="eastAsia"/>
          <w:b/>
          <w:bCs/>
        </w:rPr>
        <w:t>公司JPB</w:t>
      </w:r>
      <w:proofErr w:type="gramStart"/>
      <w:r w:rsidR="00390BD4">
        <w:rPr>
          <w:rFonts w:ascii="標楷體" w:eastAsia="標楷體" w:hAnsi="標楷體" w:hint="eastAsia"/>
          <w:b/>
          <w:bCs/>
        </w:rPr>
        <w:t>盤體</w:t>
      </w:r>
      <w:proofErr w:type="gramEnd"/>
      <w:r w:rsidR="00390BD4">
        <w:rPr>
          <w:rFonts w:ascii="標楷體" w:eastAsia="標楷體" w:hAnsi="標楷體" w:hint="eastAsia"/>
          <w:b/>
          <w:bCs/>
        </w:rPr>
        <w:t>×1</w:t>
      </w:r>
    </w:p>
    <w:p w14:paraId="6446B482" w14:textId="7EE6FD08" w:rsidR="00390BD4" w:rsidRDefault="00390BD4" w:rsidP="00B44FEC">
      <w:pPr>
        <w:spacing w:line="240" w:lineRule="exact"/>
        <w:rPr>
          <w:rFonts w:ascii="標楷體" w:eastAsia="標楷體" w:hAnsi="標楷體"/>
          <w:b/>
          <w:bCs/>
        </w:rPr>
      </w:pPr>
    </w:p>
    <w:p w14:paraId="264EC38F" w14:textId="72382571" w:rsidR="00390BD4" w:rsidRDefault="00390BD4" w:rsidP="00390BD4">
      <w:pPr>
        <w:spacing w:line="24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*</w:t>
      </w:r>
      <w:r w:rsidRPr="00390BD4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範例：每日16:00前手機回報</w:t>
      </w:r>
      <w:r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當日施工照片</w:t>
      </w:r>
      <w:r w:rsidRPr="00460BAE">
        <w:rPr>
          <w:rFonts w:ascii="標楷體" w:eastAsia="標楷體" w:hAnsi="標楷體" w:hint="eastAsia"/>
          <w:b/>
          <w:bCs/>
          <w:color w:val="EE0000"/>
          <w:sz w:val="28"/>
          <w:szCs w:val="28"/>
          <w:u w:val="single"/>
        </w:rPr>
        <w:t>相簿檔案</w:t>
      </w:r>
      <w:r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-抬頭格式</w:t>
      </w:r>
    </w:p>
    <w:p w14:paraId="250A04EF" w14:textId="4D0B96D7" w:rsidR="00390BD4" w:rsidRPr="00390BD4" w:rsidRDefault="00390BD4" w:rsidP="00460BAE">
      <w:pPr>
        <w:spacing w:line="34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69132A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 xml:space="preserve">→ </w:t>
      </w:r>
      <w:r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『</w:t>
      </w:r>
      <w:r w:rsidR="006F590E" w:rsidRPr="00460BAE">
        <w:rPr>
          <w:rFonts w:ascii="新細明體" w:eastAsia="新細明體" w:hAnsi="新細明體" w:hint="eastAsia"/>
          <w:b/>
          <w:bCs/>
          <w:color w:val="EE0000"/>
          <w:sz w:val="32"/>
          <w:szCs w:val="32"/>
          <w:u w:val="single"/>
        </w:rPr>
        <w:t>○○</w:t>
      </w:r>
      <w:r w:rsidRPr="00460BAE">
        <w:rPr>
          <w:rFonts w:ascii="標楷體" w:eastAsia="標楷體" w:hAnsi="標楷體" w:hint="eastAsia"/>
          <w:b/>
          <w:bCs/>
          <w:color w:val="EE0000"/>
          <w:sz w:val="32"/>
          <w:szCs w:val="32"/>
          <w:u w:val="single"/>
        </w:rPr>
        <w:t>工地115年</w:t>
      </w:r>
      <w:r w:rsidR="006F590E" w:rsidRPr="00460BAE">
        <w:rPr>
          <w:rFonts w:ascii="新細明體" w:eastAsia="新細明體" w:hAnsi="新細明體" w:hint="eastAsia"/>
          <w:b/>
          <w:bCs/>
          <w:color w:val="EE0000"/>
          <w:sz w:val="32"/>
          <w:szCs w:val="32"/>
          <w:u w:val="single"/>
        </w:rPr>
        <w:t>○○</w:t>
      </w:r>
      <w:r w:rsidRPr="00460BAE">
        <w:rPr>
          <w:rFonts w:ascii="標楷體" w:eastAsia="標楷體" w:hAnsi="標楷體" w:hint="eastAsia"/>
          <w:b/>
          <w:bCs/>
          <w:color w:val="EE0000"/>
          <w:sz w:val="32"/>
          <w:szCs w:val="32"/>
          <w:u w:val="single"/>
        </w:rPr>
        <w:t>月</w:t>
      </w:r>
      <w:r w:rsidR="006F590E" w:rsidRPr="00460BAE">
        <w:rPr>
          <w:rFonts w:ascii="新細明體" w:eastAsia="新細明體" w:hAnsi="新細明體" w:hint="eastAsia"/>
          <w:b/>
          <w:bCs/>
          <w:color w:val="EE0000"/>
          <w:sz w:val="32"/>
          <w:szCs w:val="32"/>
          <w:u w:val="single"/>
        </w:rPr>
        <w:t>○○</w:t>
      </w:r>
      <w:r w:rsidRPr="00460BAE">
        <w:rPr>
          <w:rFonts w:ascii="標楷體" w:eastAsia="標楷體" w:hAnsi="標楷體" w:hint="eastAsia"/>
          <w:b/>
          <w:bCs/>
          <w:color w:val="EE0000"/>
          <w:sz w:val="32"/>
          <w:szCs w:val="32"/>
          <w:u w:val="single"/>
        </w:rPr>
        <w:t>日施工照片</w:t>
      </w:r>
      <w:r w:rsidRPr="006F590E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』</w:t>
      </w:r>
    </w:p>
    <w:p w14:paraId="01A79B3E" w14:textId="20114401" w:rsidR="00390BD4" w:rsidRPr="00390BD4" w:rsidRDefault="00AF36D5" w:rsidP="00B44FEC">
      <w:pPr>
        <w:spacing w:line="240" w:lineRule="exact"/>
        <w:rPr>
          <w:rFonts w:ascii="標楷體" w:eastAsia="標楷體" w:hAnsi="標楷體"/>
          <w:b/>
          <w:bCs/>
        </w:rPr>
      </w:pPr>
      <w:r w:rsidRPr="00AF36D5">
        <w:rPr>
          <w:rFonts w:ascii="標楷體" w:eastAsia="標楷體" w:hAnsi="標楷體" w:hint="eastAsia"/>
          <w:b/>
          <w:bCs/>
          <w:color w:val="EE0000"/>
        </w:rPr>
        <w:t>相簿→</w:t>
      </w:r>
      <w:r w:rsidR="00460BAE">
        <w:rPr>
          <w:rFonts w:ascii="標楷體" w:eastAsia="標楷體" w:hAnsi="標楷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A7F98" wp14:editId="0894F510">
                <wp:simplePos x="0" y="0"/>
                <wp:positionH relativeFrom="column">
                  <wp:posOffset>688975</wp:posOffset>
                </wp:positionH>
                <wp:positionV relativeFrom="paragraph">
                  <wp:posOffset>12065</wp:posOffset>
                </wp:positionV>
                <wp:extent cx="1757238" cy="723568"/>
                <wp:effectExtent l="0" t="0" r="14605" b="19685"/>
                <wp:wrapNone/>
                <wp:docPr id="987787697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238" cy="723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4899D1A0" w14:textId="3888393D" w:rsidR="00390BD4" w:rsidRDefault="00390BD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8B65F" wp14:editId="3938F422">
                                  <wp:extent cx="612000" cy="561600"/>
                                  <wp:effectExtent l="0" t="0" r="0" b="0"/>
                                  <wp:docPr id="2075447797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5447797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2000" cy="561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A7F98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54.25pt;margin-top:.95pt;width:138.35pt;height:5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" fillcolor="white [3201]" strokecolor="#e00" strokeweight=".5pt">
                <v:textbox>
                  <w:txbxContent>
                    <w:p w14:paraId="4899D1A0" w14:textId="3888393D" w:rsidR="00390BD4" w:rsidRDefault="00390BD4">
                      <w:r>
                        <w:rPr>
                          <w:noProof/>
                        </w:rPr>
                        <w:drawing>
                          <wp:inline distT="0" distB="0" distL="0" distR="0" wp14:anchorId="5D08B65F" wp14:editId="3938F422">
                            <wp:extent cx="612000" cy="561600"/>
                            <wp:effectExtent l="0" t="0" r="0" b="0"/>
                            <wp:docPr id="2075447797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5447797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2000" cy="561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39AD81F" w14:textId="5D504D16" w:rsidR="00390BD4" w:rsidRDefault="00460BAE" w:rsidP="00B44FEC">
      <w:pPr>
        <w:spacing w:line="240" w:lineRule="exact"/>
        <w:rPr>
          <w:rFonts w:ascii="標楷體" w:eastAsia="標楷體" w:hAnsi="標楷體"/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303139B" wp14:editId="5F862B1B">
            <wp:simplePos x="0" y="0"/>
            <wp:positionH relativeFrom="column">
              <wp:posOffset>1282065</wp:posOffset>
            </wp:positionH>
            <wp:positionV relativeFrom="paragraph">
              <wp:posOffset>12700</wp:posOffset>
            </wp:positionV>
            <wp:extent cx="516835" cy="470534"/>
            <wp:effectExtent l="0" t="0" r="0" b="6350"/>
            <wp:wrapNone/>
            <wp:docPr id="185158491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58491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835" cy="4705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0BD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86F0C" w14:textId="77777777" w:rsidR="006F590E" w:rsidRDefault="006F590E" w:rsidP="006F590E">
      <w:pPr>
        <w:spacing w:after="0" w:line="240" w:lineRule="auto"/>
      </w:pPr>
      <w:r>
        <w:separator/>
      </w:r>
    </w:p>
  </w:endnote>
  <w:endnote w:type="continuationSeparator" w:id="0">
    <w:p w14:paraId="050591DB" w14:textId="77777777" w:rsidR="006F590E" w:rsidRDefault="006F590E" w:rsidP="006F5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8EE9F" w14:textId="77777777" w:rsidR="006F590E" w:rsidRDefault="006F590E" w:rsidP="006F590E">
      <w:pPr>
        <w:spacing w:after="0" w:line="240" w:lineRule="auto"/>
      </w:pPr>
      <w:r>
        <w:separator/>
      </w:r>
    </w:p>
  </w:footnote>
  <w:footnote w:type="continuationSeparator" w:id="0">
    <w:p w14:paraId="604FF7F7" w14:textId="77777777" w:rsidR="006F590E" w:rsidRDefault="006F590E" w:rsidP="006F59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EC"/>
    <w:rsid w:val="001023FD"/>
    <w:rsid w:val="00390BD4"/>
    <w:rsid w:val="00460BAE"/>
    <w:rsid w:val="005215E5"/>
    <w:rsid w:val="005755B7"/>
    <w:rsid w:val="005A47B6"/>
    <w:rsid w:val="0060387E"/>
    <w:rsid w:val="0069132A"/>
    <w:rsid w:val="006D3135"/>
    <w:rsid w:val="006F590E"/>
    <w:rsid w:val="008B7D6D"/>
    <w:rsid w:val="009D2CE6"/>
    <w:rsid w:val="00A11ECC"/>
    <w:rsid w:val="00A32491"/>
    <w:rsid w:val="00AF36D5"/>
    <w:rsid w:val="00B44FEC"/>
    <w:rsid w:val="00E01CBE"/>
    <w:rsid w:val="00F9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65B6A4"/>
  <w15:chartTrackingRefBased/>
  <w15:docId w15:val="{40578DC8-7A2F-4BCB-B6A3-5E743B45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44F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FEC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FEC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F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FE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FE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FE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FE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44FE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44F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44FEC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44F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44FEC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44FE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44FE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44FE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44F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4FE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44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F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44F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4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44F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4F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4F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4F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44F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4FE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F5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F590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F5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F590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正男 馮</dc:creator>
  <cp:keywords/>
  <dc:description/>
  <cp:lastModifiedBy>正男 馮</cp:lastModifiedBy>
  <cp:revision>2</cp:revision>
  <dcterms:created xsi:type="dcterms:W3CDTF">2026-02-24T02:45:00Z</dcterms:created>
  <dcterms:modified xsi:type="dcterms:W3CDTF">2026-02-24T02:45:00Z</dcterms:modified>
</cp:coreProperties>
</file>